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DECD" w14:textId="77777777" w:rsidR="00BF01C1" w:rsidRPr="002D7C32" w:rsidRDefault="00BF01C1" w:rsidP="00BF01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C32">
        <w:rPr>
          <w:rFonts w:ascii="Times New Roman" w:hAnsi="Times New Roman" w:cs="Times New Roman"/>
          <w:b/>
          <w:bCs/>
          <w:sz w:val="28"/>
          <w:szCs w:val="28"/>
        </w:rPr>
        <w:t xml:space="preserve">ELCA congregations lend their hands in service to their </w:t>
      </w:r>
      <w:proofErr w:type="gramStart"/>
      <w:r w:rsidRPr="002D7C32">
        <w:rPr>
          <w:rFonts w:ascii="Times New Roman" w:hAnsi="Times New Roman" w:cs="Times New Roman"/>
          <w:b/>
          <w:bCs/>
          <w:sz w:val="28"/>
          <w:szCs w:val="28"/>
        </w:rPr>
        <w:t>communities</w:t>
      </w:r>
      <w:proofErr w:type="gramEnd"/>
    </w:p>
    <w:p w14:paraId="0CCCF99F" w14:textId="77777777" w:rsidR="002D7C32" w:rsidRDefault="002D7C32" w:rsidP="00BF01C1">
      <w:pPr>
        <w:rPr>
          <w:rFonts w:ascii="Times New Roman" w:hAnsi="Times New Roman" w:cs="Times New Roman"/>
        </w:rPr>
      </w:pPr>
    </w:p>
    <w:p w14:paraId="1F2D4306" w14:textId="77AA8481" w:rsidR="00BF01C1" w:rsidRPr="002D7C32" w:rsidRDefault="00BF01C1" w:rsidP="00BF01C1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 xml:space="preserve">[Insert your city, state abbreviation] (ELCA) — [Insert your congregation’s name, </w:t>
      </w:r>
      <w:proofErr w:type="gramStart"/>
      <w:r w:rsidRPr="002D7C32">
        <w:rPr>
          <w:rFonts w:ascii="Times New Roman" w:hAnsi="Times New Roman" w:cs="Times New Roman"/>
        </w:rPr>
        <w:t>city</w:t>
      </w:r>
      <w:proofErr w:type="gramEnd"/>
      <w:r w:rsidRPr="002D7C32">
        <w:rPr>
          <w:rFonts w:ascii="Times New Roman" w:hAnsi="Times New Roman" w:cs="Times New Roman"/>
        </w:rPr>
        <w:t xml:space="preserve"> and state] is one of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nearly 8,700 congregations of the Evangelical Lutheran Church in America (ELCA) with the opportunity to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 xml:space="preserve">participate in “God’s work. Our hands.” </w:t>
      </w:r>
      <w:proofErr w:type="gramStart"/>
      <w:r w:rsidRPr="002D7C32">
        <w:rPr>
          <w:rFonts w:ascii="Times New Roman" w:hAnsi="Times New Roman" w:cs="Times New Roman"/>
        </w:rPr>
        <w:t>Sunday on</w:t>
      </w:r>
      <w:proofErr w:type="gramEnd"/>
      <w:r w:rsidRPr="002D7C32">
        <w:rPr>
          <w:rFonts w:ascii="Times New Roman" w:hAnsi="Times New Roman" w:cs="Times New Roman"/>
        </w:rPr>
        <w:t xml:space="preserve"> Sept. 10. Across the country, thousands of ELCA members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will engage in service work to make a positive change in their communities, build and deepen relationships, and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share God’s love.</w:t>
      </w:r>
    </w:p>
    <w:p w14:paraId="7C3AC098" w14:textId="4E1FA8CD" w:rsidR="00BF01C1" w:rsidRPr="002D7C32" w:rsidRDefault="00BF01C1" w:rsidP="00BF01C1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>Members of [congregation’s name] are [describe your service projects and share the location of your service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work (if it’s beyond your church building), the organizations and agencies you’re partnering with, and other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details that communicate the positive impact on your community].</w:t>
      </w:r>
    </w:p>
    <w:p w14:paraId="79F4CEC3" w14:textId="70AB08F3" w:rsidR="00BF01C1" w:rsidRPr="002D7C32" w:rsidRDefault="00BF01C1" w:rsidP="00BF01C1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>Since the ELCA was formed, it has been deeply rooted in faith and in sharing its passion for making positive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changes in the world. [Congregation’s name] joins with other ELCA congregations across the country to boldly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participate in God’s work in the world — restoring and reconciling communities, and pursuing peace and justice.</w:t>
      </w:r>
    </w:p>
    <w:p w14:paraId="48892731" w14:textId="056785C7" w:rsidR="00413A72" w:rsidRDefault="00BF01C1" w:rsidP="00BF01C1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>“[Insert a quote or two from your members describing why the dedicated day of service is so important. Why</w:t>
      </w:r>
      <w:r w:rsidR="002D7C32"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are members excited about their participation?],” said [first and last name], a member of [congregation’s name].</w:t>
      </w:r>
    </w:p>
    <w:p w14:paraId="31938111" w14:textId="77777777" w:rsidR="002D7C32" w:rsidRDefault="002D7C32" w:rsidP="00BF01C1">
      <w:pPr>
        <w:rPr>
          <w:rFonts w:ascii="Times New Roman" w:hAnsi="Times New Roman" w:cs="Times New Roman"/>
        </w:rPr>
      </w:pPr>
    </w:p>
    <w:p w14:paraId="40055078" w14:textId="79A26235" w:rsidR="002D7C32" w:rsidRPr="002D7C32" w:rsidRDefault="002D7C32" w:rsidP="002D7C32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 xml:space="preserve">More information about the ELCA is available at </w:t>
      </w:r>
      <w:hyperlink r:id="rId4" w:history="1">
        <w:r w:rsidRPr="002D7C32">
          <w:rPr>
            <w:rStyle w:val="Hyperlink"/>
            <w:rFonts w:ascii="Times New Roman" w:hAnsi="Times New Roman" w:cs="Times New Roman"/>
            <w:b/>
            <w:bCs/>
          </w:rPr>
          <w:t>ELCA.org</w:t>
        </w:r>
      </w:hyperlink>
      <w:r w:rsidRPr="002D7C32">
        <w:rPr>
          <w:rFonts w:ascii="Times New Roman" w:hAnsi="Times New Roman" w:cs="Times New Roman"/>
        </w:rPr>
        <w:t>.</w:t>
      </w:r>
    </w:p>
    <w:p w14:paraId="26ECE5A9" w14:textId="77777777" w:rsidR="002D7C32" w:rsidRPr="002D7C32" w:rsidRDefault="002D7C32" w:rsidP="002D7C32">
      <w:pPr>
        <w:rPr>
          <w:rFonts w:ascii="Times New Roman" w:hAnsi="Times New Roman" w:cs="Times New Roman"/>
          <w:b/>
          <w:bCs/>
        </w:rPr>
      </w:pPr>
      <w:r w:rsidRPr="002D7C32">
        <w:rPr>
          <w:rFonts w:ascii="Times New Roman" w:hAnsi="Times New Roman" w:cs="Times New Roman"/>
          <w:b/>
          <w:bCs/>
        </w:rPr>
        <w:t>About the Evangelical Lutheran Church in America:</w:t>
      </w:r>
    </w:p>
    <w:p w14:paraId="58D1895B" w14:textId="5FCC0858" w:rsidR="002D7C32" w:rsidRPr="002D7C32" w:rsidRDefault="002D7C32" w:rsidP="002D7C32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>The ELCA is one of the largest Christian denominations in the United States, with 3 million members in more</w:t>
      </w:r>
      <w:r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than 8,700 worshiping communities across the 50 states and in the Caribbean region. Known as the church of</w:t>
      </w:r>
      <w:r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“God’s work. Our hands.,” the ELCA emphasizes the saving grace of God through faith in Jesus Christ, unity</w:t>
      </w:r>
      <w:r>
        <w:rPr>
          <w:rFonts w:ascii="Times New Roman" w:hAnsi="Times New Roman" w:cs="Times New Roman"/>
        </w:rPr>
        <w:t xml:space="preserve"> </w:t>
      </w:r>
      <w:r w:rsidRPr="002D7C32">
        <w:rPr>
          <w:rFonts w:ascii="Times New Roman" w:hAnsi="Times New Roman" w:cs="Times New Roman"/>
        </w:rPr>
        <w:t>among Christians and service in the world. The ELCA’s roots are in the writings of the German church reformer</w:t>
      </w:r>
      <w:r>
        <w:rPr>
          <w:rFonts w:ascii="Times New Roman" w:hAnsi="Times New Roman" w:cs="Times New Roman"/>
        </w:rPr>
        <w:t xml:space="preserve">, </w:t>
      </w:r>
      <w:r w:rsidRPr="002D7C32">
        <w:rPr>
          <w:rFonts w:ascii="Times New Roman" w:hAnsi="Times New Roman" w:cs="Times New Roman"/>
        </w:rPr>
        <w:t>Martin Luther.</w:t>
      </w:r>
    </w:p>
    <w:p w14:paraId="260AF617" w14:textId="77777777" w:rsidR="002D7C32" w:rsidRDefault="002D7C32" w:rsidP="002D7C32">
      <w:pPr>
        <w:rPr>
          <w:rFonts w:ascii="Times New Roman" w:hAnsi="Times New Roman" w:cs="Times New Roman"/>
        </w:rPr>
      </w:pPr>
    </w:p>
    <w:p w14:paraId="466FF4D2" w14:textId="06CA9B60" w:rsidR="002D7C32" w:rsidRPr="002D7C32" w:rsidRDefault="002D7C32" w:rsidP="002D7C32">
      <w:pPr>
        <w:rPr>
          <w:rFonts w:ascii="Times New Roman" w:hAnsi="Times New Roman" w:cs="Times New Roman"/>
        </w:rPr>
      </w:pPr>
      <w:r w:rsidRPr="002D7C32">
        <w:rPr>
          <w:rFonts w:ascii="Times New Roman" w:hAnsi="Times New Roman" w:cs="Times New Roman"/>
        </w:rPr>
        <w:t>For information contact:</w:t>
      </w:r>
      <w:r>
        <w:rPr>
          <w:rFonts w:ascii="Times New Roman" w:hAnsi="Times New Roman" w:cs="Times New Roman"/>
        </w:rPr>
        <w:br/>
      </w:r>
      <w:r w:rsidRPr="002D7C3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Your </w:t>
      </w:r>
      <w:r w:rsidRPr="002D7C32">
        <w:rPr>
          <w:rFonts w:ascii="Times New Roman" w:hAnsi="Times New Roman" w:cs="Times New Roman"/>
        </w:rPr>
        <w:t>Name]</w:t>
      </w:r>
      <w:r>
        <w:rPr>
          <w:rFonts w:ascii="Times New Roman" w:hAnsi="Times New Roman" w:cs="Times New Roman"/>
        </w:rPr>
        <w:br/>
      </w:r>
      <w:r w:rsidRPr="002D7C32">
        <w:rPr>
          <w:rFonts w:ascii="Times New Roman" w:hAnsi="Times New Roman" w:cs="Times New Roman"/>
        </w:rPr>
        <w:t>[Phone number and/or email where media professionals can reach you]</w:t>
      </w:r>
      <w:r>
        <w:rPr>
          <w:rFonts w:ascii="Times New Roman" w:hAnsi="Times New Roman" w:cs="Times New Roman"/>
        </w:rPr>
        <w:br/>
      </w:r>
      <w:r w:rsidRPr="002D7C32">
        <w:rPr>
          <w:rFonts w:ascii="Times New Roman" w:hAnsi="Times New Roman" w:cs="Times New Roman"/>
        </w:rPr>
        <w:t>[Your congregation’s website]</w:t>
      </w:r>
    </w:p>
    <w:sectPr w:rsidR="002D7C32" w:rsidRPr="002D7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icksa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C1"/>
    <w:rsid w:val="000943AE"/>
    <w:rsid w:val="002D7C32"/>
    <w:rsid w:val="00413A72"/>
    <w:rsid w:val="00BF01C1"/>
    <w:rsid w:val="00E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2050"/>
  <w15:chartTrackingRefBased/>
  <w15:docId w15:val="{BC79CB69-4767-4147-AF24-715AEE8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icksand Medium" w:eastAsiaTheme="minorHAnsi" w:hAnsi="Quicksand Medium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Fink</dc:creator>
  <cp:keywords/>
  <dc:description/>
  <cp:lastModifiedBy>Catherine Fink</cp:lastModifiedBy>
  <cp:revision>1</cp:revision>
  <dcterms:created xsi:type="dcterms:W3CDTF">2023-08-28T20:29:00Z</dcterms:created>
  <dcterms:modified xsi:type="dcterms:W3CDTF">2023-08-29T00:52:00Z</dcterms:modified>
</cp:coreProperties>
</file>